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3B" w:rsidRPr="001702BD" w:rsidRDefault="00F64E37" w:rsidP="00200C39">
      <w:pPr>
        <w:spacing w:after="0"/>
        <w:ind w:left="720" w:firstLine="720"/>
        <w:rPr>
          <w:sz w:val="24"/>
          <w:szCs w:val="24"/>
        </w:rPr>
      </w:pPr>
      <w:r w:rsidRPr="00B37F1F">
        <w:rPr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436245" cy="457200"/>
            <wp:effectExtent l="0" t="0" r="0" b="0"/>
            <wp:docPr id="1" name="Εικόνα 1" descr="130px-Coat_of_arms_of_Greece">
              <a:hlinkClick xmlns:a="http://schemas.openxmlformats.org/drawingml/2006/main" r:id="rId7" tooltip="Coat of arms of Greece.sv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130px-Coat_of_arms_of_Gree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3B" w:rsidRPr="001702BD" w:rsidRDefault="00415E3B" w:rsidP="00200C39">
      <w:pPr>
        <w:spacing w:after="0"/>
        <w:rPr>
          <w:sz w:val="24"/>
          <w:szCs w:val="24"/>
        </w:rPr>
      </w:pPr>
      <w:r w:rsidRPr="001702BD">
        <w:rPr>
          <w:sz w:val="24"/>
          <w:szCs w:val="24"/>
        </w:rPr>
        <w:t xml:space="preserve">ΕΛΛΗΝΙΚΗ ΔΗΜΟΚΡΑΤΙΑ </w:t>
      </w:r>
    </w:p>
    <w:p w:rsidR="00E77530" w:rsidRDefault="00415E3B" w:rsidP="00200C39">
      <w:pPr>
        <w:spacing w:after="0"/>
        <w:rPr>
          <w:sz w:val="24"/>
          <w:szCs w:val="24"/>
        </w:rPr>
      </w:pPr>
      <w:r w:rsidRPr="001702BD">
        <w:rPr>
          <w:sz w:val="24"/>
          <w:szCs w:val="24"/>
        </w:rPr>
        <w:t>IAΤΡΙΚΟΣ ΣΥΛΛΟΓΟΣ ΣΕΡΡΩΝ</w:t>
      </w:r>
      <w:r w:rsidRPr="001702BD">
        <w:rPr>
          <w:sz w:val="24"/>
          <w:szCs w:val="24"/>
        </w:rPr>
        <w:tab/>
      </w:r>
      <w:r w:rsidR="00E77530">
        <w:rPr>
          <w:sz w:val="24"/>
          <w:szCs w:val="24"/>
        </w:rPr>
        <w:t xml:space="preserve">- </w:t>
      </w:r>
      <w:r w:rsidR="00E77530" w:rsidRPr="001702BD">
        <w:rPr>
          <w:sz w:val="24"/>
          <w:szCs w:val="24"/>
        </w:rPr>
        <w:t>Ν.Π.Δ.Δ.</w:t>
      </w:r>
    </w:p>
    <w:p w:rsidR="00E77530" w:rsidRDefault="00E77530" w:rsidP="00200C39">
      <w:pPr>
        <w:spacing w:after="0"/>
        <w:rPr>
          <w:sz w:val="24"/>
          <w:szCs w:val="24"/>
        </w:rPr>
      </w:pPr>
      <w:r w:rsidRPr="001702BD">
        <w:rPr>
          <w:sz w:val="24"/>
          <w:szCs w:val="24"/>
        </w:rPr>
        <w:t>ΤΣΑΛΟΠΟΥΛΟΥ 12</w:t>
      </w:r>
      <w:r>
        <w:rPr>
          <w:sz w:val="24"/>
          <w:szCs w:val="24"/>
        </w:rPr>
        <w:t xml:space="preserve"> – </w:t>
      </w:r>
      <w:r w:rsidRPr="001702BD">
        <w:rPr>
          <w:sz w:val="24"/>
          <w:szCs w:val="24"/>
        </w:rPr>
        <w:t>ΣΕΡΡΕΣ</w:t>
      </w:r>
      <w:r>
        <w:rPr>
          <w:sz w:val="24"/>
          <w:szCs w:val="24"/>
        </w:rPr>
        <w:t xml:space="preserve"> – Τ.Κ. </w:t>
      </w:r>
      <w:r w:rsidRPr="00E77530">
        <w:rPr>
          <w:sz w:val="24"/>
          <w:szCs w:val="24"/>
        </w:rPr>
        <w:t>62122</w:t>
      </w:r>
    </w:p>
    <w:p w:rsidR="00E77530" w:rsidRPr="00471294" w:rsidRDefault="00E77530" w:rsidP="00200C39">
      <w:pPr>
        <w:spacing w:after="0"/>
        <w:rPr>
          <w:sz w:val="24"/>
          <w:szCs w:val="24"/>
        </w:rPr>
      </w:pPr>
      <w:r w:rsidRPr="001702BD">
        <w:rPr>
          <w:sz w:val="24"/>
          <w:szCs w:val="24"/>
        </w:rPr>
        <w:t>Τ</w:t>
      </w:r>
      <w:r>
        <w:rPr>
          <w:sz w:val="24"/>
          <w:szCs w:val="24"/>
        </w:rPr>
        <w:t>ηλ</w:t>
      </w:r>
      <w:r w:rsidRPr="00471294">
        <w:rPr>
          <w:sz w:val="24"/>
          <w:szCs w:val="24"/>
        </w:rPr>
        <w:t>: 23210 22202</w:t>
      </w:r>
      <w:r w:rsidR="00D66DEA" w:rsidRPr="00471294">
        <w:rPr>
          <w:sz w:val="24"/>
          <w:szCs w:val="24"/>
        </w:rPr>
        <w:t xml:space="preserve"> - </w:t>
      </w:r>
      <w:r>
        <w:rPr>
          <w:sz w:val="24"/>
          <w:szCs w:val="24"/>
          <w:lang w:val="en-US"/>
        </w:rPr>
        <w:t>Fax</w:t>
      </w:r>
      <w:r w:rsidRPr="00471294">
        <w:rPr>
          <w:sz w:val="24"/>
          <w:szCs w:val="24"/>
        </w:rPr>
        <w:t>: 23210 22910</w:t>
      </w:r>
    </w:p>
    <w:p w:rsidR="00C62E05" w:rsidRPr="00C62E05" w:rsidRDefault="00D66DEA" w:rsidP="00200C3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="00C62E05">
        <w:rPr>
          <w:sz w:val="24"/>
          <w:szCs w:val="24"/>
          <w:lang w:val="en-US"/>
        </w:rPr>
        <w:t xml:space="preserve">-mail: </w:t>
      </w:r>
      <w:hyperlink r:id="rId9" w:history="1">
        <w:r w:rsidR="00C62E05" w:rsidRPr="00557336">
          <w:rPr>
            <w:rStyle w:val="-"/>
            <w:sz w:val="24"/>
            <w:szCs w:val="24"/>
            <w:lang w:val="en-US"/>
          </w:rPr>
          <w:t>iatr-ser@otenet.gr</w:t>
        </w:r>
      </w:hyperlink>
      <w:r w:rsidR="00C62E05">
        <w:rPr>
          <w:sz w:val="24"/>
          <w:szCs w:val="24"/>
          <w:lang w:val="en-US"/>
        </w:rPr>
        <w:br w:type="column"/>
      </w:r>
    </w:p>
    <w:p w:rsidR="00C62E05" w:rsidRPr="00471294" w:rsidRDefault="00C62E05" w:rsidP="00200C39">
      <w:pPr>
        <w:spacing w:after="0"/>
        <w:rPr>
          <w:sz w:val="24"/>
          <w:szCs w:val="24"/>
          <w:lang w:val="en-US"/>
        </w:rPr>
      </w:pPr>
    </w:p>
    <w:p w:rsidR="00D66DEA" w:rsidRPr="00471294" w:rsidRDefault="00D66DEA" w:rsidP="00200C39">
      <w:pPr>
        <w:spacing w:after="0"/>
        <w:rPr>
          <w:sz w:val="24"/>
          <w:szCs w:val="24"/>
          <w:lang w:val="en-US"/>
        </w:rPr>
      </w:pPr>
    </w:p>
    <w:p w:rsidR="00D66DEA" w:rsidRPr="00471294" w:rsidRDefault="00D66DEA" w:rsidP="00200C39">
      <w:pPr>
        <w:spacing w:after="0"/>
        <w:rPr>
          <w:sz w:val="24"/>
          <w:szCs w:val="24"/>
          <w:lang w:val="en-US"/>
        </w:rPr>
      </w:pPr>
    </w:p>
    <w:p w:rsidR="00D66DEA" w:rsidRPr="00471294" w:rsidRDefault="00D66DEA" w:rsidP="00200C39">
      <w:pPr>
        <w:spacing w:after="0"/>
        <w:rPr>
          <w:sz w:val="24"/>
          <w:szCs w:val="24"/>
          <w:lang w:val="en-US"/>
        </w:rPr>
      </w:pPr>
    </w:p>
    <w:p w:rsidR="00415E3B" w:rsidRPr="00C62E05" w:rsidRDefault="00AE594B" w:rsidP="00200C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Σέρρες, </w:t>
      </w:r>
      <w:r w:rsidR="002A6E95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DATE  \@ "dddd, d MMMM yyyy"  \* MERGEFORMAT </w:instrText>
      </w:r>
      <w:r w:rsidR="002A6E95">
        <w:rPr>
          <w:sz w:val="24"/>
          <w:szCs w:val="24"/>
        </w:rPr>
        <w:fldChar w:fldCharType="separate"/>
      </w:r>
      <w:r w:rsidR="00200C39">
        <w:rPr>
          <w:noProof/>
          <w:sz w:val="24"/>
          <w:szCs w:val="24"/>
        </w:rPr>
        <w:t>Τρίτη, 8 Δεκεμβρίου 2020</w:t>
      </w:r>
      <w:r w:rsidR="002A6E95">
        <w:rPr>
          <w:sz w:val="24"/>
          <w:szCs w:val="24"/>
        </w:rPr>
        <w:fldChar w:fldCharType="end"/>
      </w:r>
    </w:p>
    <w:p w:rsidR="00C62E05" w:rsidRPr="00C62E05" w:rsidRDefault="00415E3B" w:rsidP="00200C39">
      <w:pPr>
        <w:spacing w:after="0"/>
        <w:rPr>
          <w:sz w:val="24"/>
          <w:szCs w:val="24"/>
        </w:rPr>
      </w:pPr>
      <w:r w:rsidRPr="001702BD">
        <w:rPr>
          <w:sz w:val="24"/>
          <w:szCs w:val="24"/>
        </w:rPr>
        <w:t>Α.Π:</w:t>
      </w:r>
      <w:r w:rsidR="00C62E05">
        <w:rPr>
          <w:sz w:val="24"/>
          <w:szCs w:val="24"/>
        </w:rPr>
        <w:t xml:space="preserve"> </w:t>
      </w:r>
      <w:r w:rsidR="00F64E37">
        <w:rPr>
          <w:sz w:val="24"/>
          <w:szCs w:val="24"/>
        </w:rPr>
        <w:t>1083</w:t>
      </w:r>
    </w:p>
    <w:p w:rsidR="00C62E05" w:rsidRDefault="00C62E05" w:rsidP="00200C39">
      <w:pPr>
        <w:spacing w:after="0"/>
        <w:rPr>
          <w:sz w:val="24"/>
          <w:szCs w:val="24"/>
        </w:rPr>
      </w:pPr>
    </w:p>
    <w:p w:rsidR="00C62E05" w:rsidRDefault="00C62E05" w:rsidP="00200C39">
      <w:pPr>
        <w:spacing w:after="0"/>
        <w:rPr>
          <w:sz w:val="24"/>
          <w:szCs w:val="24"/>
        </w:rPr>
        <w:sectPr w:rsidR="00C62E05" w:rsidSect="00C62E05">
          <w:footerReference w:type="default" r:id="rId10"/>
          <w:type w:val="continuous"/>
          <w:pgSz w:w="11906" w:h="16838"/>
          <w:pgMar w:top="1191" w:right="1134" w:bottom="1134" w:left="1418" w:header="709" w:footer="709" w:gutter="0"/>
          <w:cols w:num="2" w:space="708"/>
          <w:docGrid w:linePitch="360"/>
        </w:sectPr>
      </w:pPr>
    </w:p>
    <w:p w:rsidR="00D66DEA" w:rsidRDefault="00D66DEA" w:rsidP="00200C39">
      <w:pPr>
        <w:pStyle w:val="a7"/>
        <w:spacing w:line="276" w:lineRule="auto"/>
      </w:pPr>
    </w:p>
    <w:p w:rsidR="00C62E05" w:rsidRPr="00200C39" w:rsidRDefault="00200C39" w:rsidP="00200C39">
      <w:pPr>
        <w:pStyle w:val="a7"/>
        <w:spacing w:line="276" w:lineRule="auto"/>
        <w:jc w:val="center"/>
        <w:rPr>
          <w:spacing w:val="40"/>
          <w:sz w:val="32"/>
          <w:u w:val="single"/>
        </w:rPr>
      </w:pPr>
      <w:r w:rsidRPr="00200C39">
        <w:rPr>
          <w:spacing w:val="40"/>
          <w:sz w:val="32"/>
          <w:u w:val="single"/>
        </w:rPr>
        <w:t>ΕΝΗΜΕΡΩΣΗ ΓΙΑ Τ</w:t>
      </w:r>
      <w:r w:rsidR="00B24256">
        <w:rPr>
          <w:spacing w:val="40"/>
          <w:sz w:val="32"/>
          <w:u w:val="single"/>
        </w:rPr>
        <w:t>Α ΗΛΕΚΤΡΟΝΙΚΑ</w:t>
      </w:r>
      <w:r w:rsidRPr="00200C39">
        <w:rPr>
          <w:spacing w:val="40"/>
          <w:sz w:val="32"/>
          <w:u w:val="single"/>
        </w:rPr>
        <w:t xml:space="preserve"> </w:t>
      </w:r>
      <w:r w:rsidR="00B24256">
        <w:rPr>
          <w:spacing w:val="40"/>
          <w:sz w:val="32"/>
          <w:u w:val="single"/>
        </w:rPr>
        <w:t>ΠΑΡΑΣΤΑΤΙΚΑ</w:t>
      </w:r>
    </w:p>
    <w:p w:rsidR="00200C39" w:rsidRDefault="00200C39" w:rsidP="00200C39">
      <w:pPr>
        <w:pStyle w:val="a7"/>
        <w:spacing w:line="276" w:lineRule="auto"/>
      </w:pPr>
    </w:p>
    <w:p w:rsidR="00C62E05" w:rsidRDefault="00200C39" w:rsidP="00F64E37">
      <w:pPr>
        <w:pStyle w:val="a7"/>
        <w:spacing w:line="276" w:lineRule="auto"/>
      </w:pPr>
      <w:r>
        <w:t>Αγαπητοί συνάδελφοι</w:t>
      </w:r>
      <w:r w:rsidR="00C62E05">
        <w:t xml:space="preserve"> </w:t>
      </w:r>
    </w:p>
    <w:p w:rsidR="00200C39" w:rsidRDefault="00200C39" w:rsidP="00F64E37">
      <w:pPr>
        <w:pStyle w:val="a7"/>
        <w:spacing w:line="276" w:lineRule="auto"/>
        <w:ind w:firstLine="720"/>
      </w:pPr>
    </w:p>
    <w:p w:rsidR="00200C39" w:rsidRDefault="00200C39" w:rsidP="00F64E37">
      <w:pPr>
        <w:spacing w:after="120"/>
        <w:ind w:firstLine="720"/>
      </w:pPr>
      <w:r w:rsidRPr="00200C39">
        <w:t>Από 1/1/202</w:t>
      </w:r>
      <w:r>
        <w:t>1</w:t>
      </w:r>
      <w:r w:rsidRPr="00200C39">
        <w:t xml:space="preserve"> η ηλεκτρονική τιμολόγηση θα είναι υποχρεωτική για όλες τις επιχειρήσεις και τους ελεύθερους επαγγελματίες. Αυτό σημαίνει ότι τα παραστατικά που εκδίδονται, θα πρέπει να </w:t>
      </w:r>
      <w:r>
        <w:t>εκδίδονται α</w:t>
      </w:r>
      <w:r w:rsidRPr="00200C39">
        <w:t>ποκλειστικά ηλεκτρονικά ώστε να διαβιβάζονται αυτόματα στο σύστημα TAXIS της ΑΑΔΕ με σκοπό να παρακολουθούνται, να διασταυρώνονται και να επαληθεύονται.</w:t>
      </w:r>
    </w:p>
    <w:p w:rsidR="00200C39" w:rsidRDefault="00200C39" w:rsidP="00F64E37">
      <w:pPr>
        <w:spacing w:after="120"/>
        <w:ind w:firstLine="720"/>
      </w:pPr>
      <w:r>
        <w:t xml:space="preserve">Αν εκδίδονται χειρόγραφα παραστατικά θα πρέπει κι αυτά να «ανεβαίνουν» στο σύστημα έως τις 10 του επόμενου μήνα. </w:t>
      </w:r>
    </w:p>
    <w:p w:rsidR="00200C39" w:rsidRDefault="00200C39" w:rsidP="00F64E37">
      <w:pPr>
        <w:spacing w:after="120"/>
        <w:ind w:firstLine="720"/>
      </w:pPr>
      <w:r>
        <w:t>Τα βιβλία εσόδων – εξόδων θα παραμείνουν ως έχουν, σε ηλεκτρονική ή ψηφιακή μορφή.</w:t>
      </w:r>
    </w:p>
    <w:p w:rsidR="00200C39" w:rsidRDefault="00200C39" w:rsidP="00F64E37">
      <w:pPr>
        <w:spacing w:after="120"/>
        <w:ind w:firstLine="720"/>
      </w:pPr>
      <w:r>
        <w:t>Παρακαλούμε να ενημερωθείτε από τους λογιστές σας, από το επίσημο έγγραφο της ΑΑΔΕ</w:t>
      </w:r>
      <w:r w:rsidR="00B24256">
        <w:t>:</w:t>
      </w:r>
    </w:p>
    <w:p w:rsidR="00200C39" w:rsidRDefault="00200C39" w:rsidP="00F64E37">
      <w:pPr>
        <w:numPr>
          <w:ilvl w:val="0"/>
          <w:numId w:val="2"/>
        </w:numPr>
        <w:spacing w:after="120"/>
      </w:pPr>
      <w:hyperlink r:id="rId11" w:history="1">
        <w:r w:rsidRPr="00B21E38">
          <w:rPr>
            <w:rStyle w:val="-"/>
          </w:rPr>
          <w:t>https://www.aade</w:t>
        </w:r>
        <w:r w:rsidRPr="00B21E38">
          <w:rPr>
            <w:rStyle w:val="-"/>
          </w:rPr>
          <w:t>.</w:t>
        </w:r>
        <w:r w:rsidRPr="00B21E38">
          <w:rPr>
            <w:rStyle w:val="-"/>
          </w:rPr>
          <w:t>gr/sites/default/files/2020-02/myDATA_1-8-2019.pdf</w:t>
        </w:r>
      </w:hyperlink>
    </w:p>
    <w:p w:rsidR="00200C39" w:rsidRDefault="00200C39" w:rsidP="00F64E37">
      <w:pPr>
        <w:spacing w:after="120"/>
        <w:ind w:firstLine="360"/>
      </w:pPr>
      <w:r>
        <w:t>και από τους παρακάτω συνδέσμους:</w:t>
      </w:r>
      <w:bookmarkStart w:id="0" w:name="_GoBack"/>
      <w:bookmarkEnd w:id="0"/>
    </w:p>
    <w:p w:rsidR="00200C39" w:rsidRDefault="00200C39" w:rsidP="00F64E37">
      <w:pPr>
        <w:numPr>
          <w:ilvl w:val="0"/>
          <w:numId w:val="2"/>
        </w:numPr>
        <w:spacing w:after="120"/>
      </w:pPr>
      <w:hyperlink r:id="rId12" w:history="1">
        <w:r w:rsidRPr="00B21E38">
          <w:rPr>
            <w:rStyle w:val="-"/>
          </w:rPr>
          <w:t>https://www.capital.gr/tax/3467421/ola-ta-sos-gia-ta-ilektron</w:t>
        </w:r>
        <w:r w:rsidRPr="00B21E38">
          <w:rPr>
            <w:rStyle w:val="-"/>
          </w:rPr>
          <w:t>i</w:t>
        </w:r>
        <w:r w:rsidRPr="00B21E38">
          <w:rPr>
            <w:rStyle w:val="-"/>
          </w:rPr>
          <w:t>ka-timologia</w:t>
        </w:r>
      </w:hyperlink>
    </w:p>
    <w:p w:rsidR="00200C39" w:rsidRDefault="00200C39" w:rsidP="00F64E37">
      <w:pPr>
        <w:numPr>
          <w:ilvl w:val="0"/>
          <w:numId w:val="2"/>
        </w:numPr>
        <w:spacing w:after="120"/>
      </w:pPr>
      <w:hyperlink r:id="rId13" w:history="1">
        <w:r w:rsidRPr="00B21E38">
          <w:rPr>
            <w:rStyle w:val="-"/>
          </w:rPr>
          <w:t>https://www.e</w:t>
        </w:r>
        <w:r w:rsidRPr="00B21E38">
          <w:rPr>
            <w:rStyle w:val="-"/>
          </w:rPr>
          <w:t>-</w:t>
        </w:r>
        <w:r w:rsidRPr="00B21E38">
          <w:rPr>
            <w:rStyle w:val="-"/>
          </w:rPr>
          <w:t>forologia.gr/cms/viewContents.aspx?id=218414</w:t>
        </w:r>
      </w:hyperlink>
    </w:p>
    <w:p w:rsidR="00F64E37" w:rsidRDefault="00200C39" w:rsidP="00F64E37">
      <w:pPr>
        <w:spacing w:after="120"/>
        <w:ind w:firstLine="720"/>
        <w:jc w:val="both"/>
      </w:pPr>
      <w:r>
        <w:t>Υπάρχουν διάφορες εταιρείες που προσφέρουν προγράμματα τα οποία εκδίδουν τα ηλεκτρονικά παραστατικά, αλλά μ</w:t>
      </w:r>
      <w:r>
        <w:t>έχρι στιγμής δεν έχουμε λάβει</w:t>
      </w:r>
      <w:r w:rsidR="00F64E37">
        <w:t xml:space="preserve"> (σαν Σύλλογος)</w:t>
      </w:r>
      <w:r>
        <w:t xml:space="preserve"> καμία επίσημη προσφορ</w:t>
      </w:r>
      <w:r w:rsidR="00F64E37">
        <w:t xml:space="preserve">ά. Μπορούμε όμως να τις βρούμε αναζητώντας στο διαδίκτυο. </w:t>
      </w:r>
    </w:p>
    <w:p w:rsidR="00F64E37" w:rsidRDefault="00F64E37" w:rsidP="00F64E37">
      <w:pPr>
        <w:spacing w:after="120"/>
        <w:ind w:firstLine="720"/>
        <w:jc w:val="both"/>
      </w:pPr>
      <w:r>
        <w:t xml:space="preserve">Εάν έχουμε κάτι νεότερο, θα σας ενημερώσουμε. </w:t>
      </w:r>
    </w:p>
    <w:p w:rsidR="00BA6B6C" w:rsidRPr="001702BD" w:rsidRDefault="00BA6B6C" w:rsidP="00200C39">
      <w:pPr>
        <w:pStyle w:val="a7"/>
        <w:spacing w:line="276" w:lineRule="auto"/>
      </w:pPr>
    </w:p>
    <w:p w:rsidR="008A6622" w:rsidRDefault="00F64E37" w:rsidP="00200C39">
      <w:pPr>
        <w:pStyle w:val="a7"/>
        <w:spacing w:line="276" w:lineRule="auto"/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3902075</wp:posOffset>
            </wp:positionH>
            <wp:positionV relativeFrom="paragraph">
              <wp:posOffset>109855</wp:posOffset>
            </wp:positionV>
            <wp:extent cx="1838325" cy="719455"/>
            <wp:effectExtent l="0" t="0" r="0" b="0"/>
            <wp:wrapNone/>
            <wp:docPr id="2" name="Εικόνα 2" descr="C:\Documents and Settings\Άγγελος\Τα έγγραφά μου\- Αρχείο\ΙΣΣ - ΠΙΣ - Κοινων. Ιατρείο\ΔΣ ΙΣΣ - Θητεία\Υπογραφή Αργυριάδ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Documents and Settings\Άγγελος\Τα έγγραφά μου\- Αρχείο\ΙΣΣ - ΠΙΣ - Κοινων. Ιατρείο\ΔΣ ΙΣΣ - Θητεία\Υπογραφή Αργυριάδης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622" w:rsidRDefault="008A6622" w:rsidP="00200C39">
      <w:pPr>
        <w:pStyle w:val="a7"/>
        <w:spacing w:line="276" w:lineRule="auto"/>
        <w:sectPr w:rsidR="008A6622" w:rsidSect="009B2DDE">
          <w:type w:val="continuous"/>
          <w:pgSz w:w="11906" w:h="16838"/>
          <w:pgMar w:top="1191" w:right="1134" w:bottom="1134" w:left="1418" w:header="709" w:footer="709" w:gutter="0"/>
          <w:cols w:space="708"/>
          <w:docGrid w:linePitch="360"/>
        </w:sectPr>
      </w:pPr>
    </w:p>
    <w:p w:rsidR="008A6622" w:rsidRDefault="00F64E37" w:rsidP="00200C39">
      <w:pPr>
        <w:spacing w:after="0"/>
        <w:ind w:left="7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330200</wp:posOffset>
            </wp:positionV>
            <wp:extent cx="1564005" cy="1515110"/>
            <wp:effectExtent l="0" t="0" r="0" b="0"/>
            <wp:wrapNone/>
            <wp:docPr id="4" name="Εικόνα 3" descr="C:\Documents and Settings\Άγγελος\Τα έγγραφά μου\- Αρχείο\ΙΣΣ - ΠΙΣ - Κοινων. Ιατρείο\ΔΣ ΙΣΣ - Θητεία\Σφραγίδ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Documents and Settings\Άγγελος\Τα έγγραφά μου\- Αρχείο\ΙΣΣ - ΠΙΣ - Κοινων. Ιατρείο\ΔΣ ΙΣΣ - Θητεία\Σφραγίδα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9FBFA"/>
                        </a:clrFrom>
                        <a:clrTo>
                          <a:srgbClr val="F9FB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845820</wp:posOffset>
            </wp:positionH>
            <wp:positionV relativeFrom="paragraph">
              <wp:posOffset>102235</wp:posOffset>
            </wp:positionV>
            <wp:extent cx="1242695" cy="846455"/>
            <wp:effectExtent l="0" t="0" r="0" b="0"/>
            <wp:wrapNone/>
            <wp:docPr id="3" name="Εικόνα 1" descr="C:\Documents and Settings\Άγγελος\Τα έγγραφά μου\- Αρχείο\ΙΣΣ - ΠΙΣ - Κοινων. Ιατρείο\ΔΣ ΙΣΣ - Θητεία\Υπογραφή Βάκαλ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Άγγελος\Τα έγγραφά μου\- Αρχείο\ΙΣΣ - ΠΙΣ - Κοινων. Ιατρείο\ΔΣ ΙΣΣ - Θητεία\Υπογραφή Βάκαλος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189">
        <w:rPr>
          <w:sz w:val="24"/>
          <w:szCs w:val="24"/>
          <w:lang w:val="en-US"/>
        </w:rPr>
        <w:t>O</w:t>
      </w:r>
      <w:r w:rsidR="008A6622">
        <w:rPr>
          <w:sz w:val="24"/>
          <w:szCs w:val="24"/>
        </w:rPr>
        <w:t xml:space="preserve"> Πρόεδρος</w:t>
      </w:r>
    </w:p>
    <w:p w:rsidR="008A6622" w:rsidRDefault="008A6622" w:rsidP="00200C39">
      <w:pPr>
        <w:pStyle w:val="a7"/>
        <w:spacing w:line="276" w:lineRule="auto"/>
      </w:pPr>
    </w:p>
    <w:p w:rsidR="008A6622" w:rsidRDefault="008A6622" w:rsidP="00200C39">
      <w:pPr>
        <w:pStyle w:val="a7"/>
        <w:spacing w:line="276" w:lineRule="auto"/>
      </w:pPr>
    </w:p>
    <w:p w:rsidR="00D96189" w:rsidRDefault="00D96189" w:rsidP="00200C39">
      <w:pPr>
        <w:spacing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Δρ Άγγελος Βάκαλος </w:t>
      </w:r>
    </w:p>
    <w:p w:rsidR="008A6622" w:rsidRPr="00D96189" w:rsidRDefault="00D96189" w:rsidP="00200C39">
      <w:pPr>
        <w:spacing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Ωτορινολαρυγγολόγος</w:t>
      </w:r>
    </w:p>
    <w:p w:rsidR="00415E3B" w:rsidRPr="005F442C" w:rsidRDefault="008A6622" w:rsidP="00200C39">
      <w:pPr>
        <w:spacing w:after="0"/>
        <w:ind w:left="720"/>
        <w:jc w:val="center"/>
        <w:rPr>
          <w:noProof/>
          <w:sz w:val="24"/>
          <w:szCs w:val="24"/>
          <w:lang w:eastAsia="el-GR"/>
        </w:rPr>
      </w:pPr>
      <w:r>
        <w:rPr>
          <w:sz w:val="24"/>
          <w:szCs w:val="24"/>
        </w:rPr>
        <w:br w:type="column"/>
      </w:r>
      <w:r w:rsidR="00D96189" w:rsidRPr="005F442C">
        <w:rPr>
          <w:noProof/>
          <w:sz w:val="24"/>
          <w:szCs w:val="24"/>
          <w:lang w:eastAsia="el-GR"/>
        </w:rPr>
        <w:t>O</w:t>
      </w:r>
      <w:r w:rsidR="00F34D94" w:rsidRPr="005F442C">
        <w:rPr>
          <w:noProof/>
          <w:sz w:val="24"/>
          <w:szCs w:val="24"/>
          <w:lang w:eastAsia="el-GR"/>
        </w:rPr>
        <w:t xml:space="preserve"> Γεν. Γραμματέας</w:t>
      </w:r>
    </w:p>
    <w:p w:rsidR="005F442C" w:rsidRDefault="005F442C" w:rsidP="00D96189">
      <w:pPr>
        <w:spacing w:after="0"/>
        <w:ind w:left="720"/>
        <w:jc w:val="center"/>
        <w:rPr>
          <w:sz w:val="24"/>
          <w:szCs w:val="24"/>
        </w:rPr>
      </w:pPr>
    </w:p>
    <w:p w:rsidR="005F442C" w:rsidRDefault="005F442C" w:rsidP="00D96189">
      <w:pPr>
        <w:spacing w:after="0"/>
        <w:ind w:left="720"/>
        <w:jc w:val="center"/>
        <w:rPr>
          <w:sz w:val="24"/>
          <w:szCs w:val="24"/>
        </w:rPr>
      </w:pPr>
    </w:p>
    <w:p w:rsidR="00D96189" w:rsidRDefault="00D96189" w:rsidP="00D96189">
      <w:pPr>
        <w:spacing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Δρ Νικόλαος Αργυριάδης </w:t>
      </w:r>
    </w:p>
    <w:p w:rsidR="00F34D94" w:rsidRPr="001702BD" w:rsidRDefault="00D96189" w:rsidP="008A6622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Μαιευτήρ</w:t>
      </w:r>
      <w:r w:rsidR="0076389B">
        <w:rPr>
          <w:sz w:val="24"/>
          <w:szCs w:val="24"/>
        </w:rPr>
        <w:t>ας</w:t>
      </w:r>
      <w:r>
        <w:rPr>
          <w:sz w:val="24"/>
          <w:szCs w:val="24"/>
        </w:rPr>
        <w:t xml:space="preserve"> - Γυναικολόγος</w:t>
      </w:r>
    </w:p>
    <w:sectPr w:rsidR="00F34D94" w:rsidRPr="001702BD" w:rsidSect="008A6622">
      <w:type w:val="continuous"/>
      <w:pgSz w:w="11906" w:h="16838"/>
      <w:pgMar w:top="1191" w:right="1134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999" w:rsidRDefault="00033999" w:rsidP="009B2DDE">
      <w:pPr>
        <w:spacing w:after="0" w:line="240" w:lineRule="auto"/>
      </w:pPr>
      <w:r>
        <w:separator/>
      </w:r>
    </w:p>
  </w:endnote>
  <w:endnote w:type="continuationSeparator" w:id="0">
    <w:p w:rsidR="00033999" w:rsidRDefault="00033999" w:rsidP="009B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DE" w:rsidRDefault="002A6E9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4256">
      <w:rPr>
        <w:noProof/>
      </w:rPr>
      <w:t>1</w:t>
    </w:r>
    <w:r>
      <w:fldChar w:fldCharType="end"/>
    </w:r>
  </w:p>
  <w:p w:rsidR="009B2DDE" w:rsidRDefault="009B2D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999" w:rsidRDefault="00033999" w:rsidP="009B2DDE">
      <w:pPr>
        <w:spacing w:after="0" w:line="240" w:lineRule="auto"/>
      </w:pPr>
      <w:r>
        <w:separator/>
      </w:r>
    </w:p>
  </w:footnote>
  <w:footnote w:type="continuationSeparator" w:id="0">
    <w:p w:rsidR="00033999" w:rsidRDefault="00033999" w:rsidP="009B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B0D"/>
    <w:multiLevelType w:val="hybridMultilevel"/>
    <w:tmpl w:val="FF2860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29EA"/>
    <w:multiLevelType w:val="hybridMultilevel"/>
    <w:tmpl w:val="62D290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39"/>
    <w:rsid w:val="00007FA3"/>
    <w:rsid w:val="00011732"/>
    <w:rsid w:val="00031795"/>
    <w:rsid w:val="00033999"/>
    <w:rsid w:val="00045093"/>
    <w:rsid w:val="00047624"/>
    <w:rsid w:val="00056CE3"/>
    <w:rsid w:val="00066FF7"/>
    <w:rsid w:val="000678CB"/>
    <w:rsid w:val="00071255"/>
    <w:rsid w:val="000C5CE8"/>
    <w:rsid w:val="000D5BD9"/>
    <w:rsid w:val="000F0697"/>
    <w:rsid w:val="000F363A"/>
    <w:rsid w:val="00104390"/>
    <w:rsid w:val="00105F57"/>
    <w:rsid w:val="001068DA"/>
    <w:rsid w:val="00121774"/>
    <w:rsid w:val="001604A7"/>
    <w:rsid w:val="00165148"/>
    <w:rsid w:val="001702BD"/>
    <w:rsid w:val="00180587"/>
    <w:rsid w:val="0018142F"/>
    <w:rsid w:val="001960B5"/>
    <w:rsid w:val="001978DB"/>
    <w:rsid w:val="001B6BE8"/>
    <w:rsid w:val="001C59B2"/>
    <w:rsid w:val="001C702D"/>
    <w:rsid w:val="001D11A6"/>
    <w:rsid w:val="001E2452"/>
    <w:rsid w:val="001E6A02"/>
    <w:rsid w:val="00200C39"/>
    <w:rsid w:val="002143C7"/>
    <w:rsid w:val="002327A3"/>
    <w:rsid w:val="002460DD"/>
    <w:rsid w:val="00264B69"/>
    <w:rsid w:val="002651DB"/>
    <w:rsid w:val="00292A7E"/>
    <w:rsid w:val="002932C8"/>
    <w:rsid w:val="002A2296"/>
    <w:rsid w:val="002A29AB"/>
    <w:rsid w:val="002A4575"/>
    <w:rsid w:val="002A6E95"/>
    <w:rsid w:val="002D680F"/>
    <w:rsid w:val="002F5B58"/>
    <w:rsid w:val="00320C82"/>
    <w:rsid w:val="00334C71"/>
    <w:rsid w:val="00350E54"/>
    <w:rsid w:val="00380FA0"/>
    <w:rsid w:val="00387A7B"/>
    <w:rsid w:val="0039144E"/>
    <w:rsid w:val="003B66DC"/>
    <w:rsid w:val="003B7492"/>
    <w:rsid w:val="003C09BC"/>
    <w:rsid w:val="003D2A1E"/>
    <w:rsid w:val="003D4885"/>
    <w:rsid w:val="00415E3B"/>
    <w:rsid w:val="00441D38"/>
    <w:rsid w:val="00455134"/>
    <w:rsid w:val="004639E7"/>
    <w:rsid w:val="00464D06"/>
    <w:rsid w:val="00466B84"/>
    <w:rsid w:val="00471294"/>
    <w:rsid w:val="004A2F9B"/>
    <w:rsid w:val="004B7894"/>
    <w:rsid w:val="004C7D7A"/>
    <w:rsid w:val="004D15F9"/>
    <w:rsid w:val="0052568C"/>
    <w:rsid w:val="00535B89"/>
    <w:rsid w:val="00545591"/>
    <w:rsid w:val="00552F5C"/>
    <w:rsid w:val="00580958"/>
    <w:rsid w:val="005849A1"/>
    <w:rsid w:val="00590B70"/>
    <w:rsid w:val="00593D56"/>
    <w:rsid w:val="005942D5"/>
    <w:rsid w:val="00594606"/>
    <w:rsid w:val="005B0B19"/>
    <w:rsid w:val="005F442C"/>
    <w:rsid w:val="006038FB"/>
    <w:rsid w:val="00607582"/>
    <w:rsid w:val="0060778D"/>
    <w:rsid w:val="0062626C"/>
    <w:rsid w:val="00635482"/>
    <w:rsid w:val="006520E6"/>
    <w:rsid w:val="006558E6"/>
    <w:rsid w:val="006628B1"/>
    <w:rsid w:val="006972D7"/>
    <w:rsid w:val="006B66BF"/>
    <w:rsid w:val="006E0CDD"/>
    <w:rsid w:val="006E2956"/>
    <w:rsid w:val="006E69A0"/>
    <w:rsid w:val="006E7D4C"/>
    <w:rsid w:val="006F7B3B"/>
    <w:rsid w:val="0073168D"/>
    <w:rsid w:val="00736240"/>
    <w:rsid w:val="0076389B"/>
    <w:rsid w:val="0076542A"/>
    <w:rsid w:val="00773658"/>
    <w:rsid w:val="00782233"/>
    <w:rsid w:val="00800277"/>
    <w:rsid w:val="00815C1E"/>
    <w:rsid w:val="0082225A"/>
    <w:rsid w:val="00845A24"/>
    <w:rsid w:val="00847E15"/>
    <w:rsid w:val="008710FD"/>
    <w:rsid w:val="00880001"/>
    <w:rsid w:val="008822DE"/>
    <w:rsid w:val="00885B22"/>
    <w:rsid w:val="008A6622"/>
    <w:rsid w:val="008B603C"/>
    <w:rsid w:val="008C0731"/>
    <w:rsid w:val="008C3B7D"/>
    <w:rsid w:val="008E48D8"/>
    <w:rsid w:val="0090000E"/>
    <w:rsid w:val="00902109"/>
    <w:rsid w:val="00903E18"/>
    <w:rsid w:val="009310E2"/>
    <w:rsid w:val="00943E61"/>
    <w:rsid w:val="00965A9C"/>
    <w:rsid w:val="00994E80"/>
    <w:rsid w:val="009A2488"/>
    <w:rsid w:val="009B08EC"/>
    <w:rsid w:val="009B2DDE"/>
    <w:rsid w:val="009B5DF8"/>
    <w:rsid w:val="009B7560"/>
    <w:rsid w:val="009E27B1"/>
    <w:rsid w:val="009F5A0F"/>
    <w:rsid w:val="00A35D17"/>
    <w:rsid w:val="00A362A0"/>
    <w:rsid w:val="00A43DDD"/>
    <w:rsid w:val="00A445CF"/>
    <w:rsid w:val="00A610B5"/>
    <w:rsid w:val="00A6133F"/>
    <w:rsid w:val="00A615BB"/>
    <w:rsid w:val="00A6571C"/>
    <w:rsid w:val="00A94BD7"/>
    <w:rsid w:val="00AB068E"/>
    <w:rsid w:val="00AD4DE5"/>
    <w:rsid w:val="00AE594B"/>
    <w:rsid w:val="00AF5716"/>
    <w:rsid w:val="00AF69EA"/>
    <w:rsid w:val="00B04C8A"/>
    <w:rsid w:val="00B12425"/>
    <w:rsid w:val="00B24256"/>
    <w:rsid w:val="00B37F1F"/>
    <w:rsid w:val="00B41BCD"/>
    <w:rsid w:val="00B445C0"/>
    <w:rsid w:val="00B730FE"/>
    <w:rsid w:val="00B76011"/>
    <w:rsid w:val="00B813B0"/>
    <w:rsid w:val="00BA6B6C"/>
    <w:rsid w:val="00BB4078"/>
    <w:rsid w:val="00BB73DD"/>
    <w:rsid w:val="00BD2228"/>
    <w:rsid w:val="00BD28ED"/>
    <w:rsid w:val="00BD5209"/>
    <w:rsid w:val="00C02AEC"/>
    <w:rsid w:val="00C142B2"/>
    <w:rsid w:val="00C419A4"/>
    <w:rsid w:val="00C57AE2"/>
    <w:rsid w:val="00C62E05"/>
    <w:rsid w:val="00C713AC"/>
    <w:rsid w:val="00C87136"/>
    <w:rsid w:val="00CA6C36"/>
    <w:rsid w:val="00CC0BF2"/>
    <w:rsid w:val="00CC1DEE"/>
    <w:rsid w:val="00CE49F1"/>
    <w:rsid w:val="00D2036E"/>
    <w:rsid w:val="00D22CE2"/>
    <w:rsid w:val="00D338D1"/>
    <w:rsid w:val="00D61B0A"/>
    <w:rsid w:val="00D64281"/>
    <w:rsid w:val="00D66DEA"/>
    <w:rsid w:val="00D7118A"/>
    <w:rsid w:val="00D96189"/>
    <w:rsid w:val="00DA14AC"/>
    <w:rsid w:val="00DB69D4"/>
    <w:rsid w:val="00DC1167"/>
    <w:rsid w:val="00DD0901"/>
    <w:rsid w:val="00DD7A7D"/>
    <w:rsid w:val="00DE57BA"/>
    <w:rsid w:val="00DF4454"/>
    <w:rsid w:val="00E50545"/>
    <w:rsid w:val="00E6027E"/>
    <w:rsid w:val="00E62990"/>
    <w:rsid w:val="00E76ECB"/>
    <w:rsid w:val="00E77530"/>
    <w:rsid w:val="00E80271"/>
    <w:rsid w:val="00E86E30"/>
    <w:rsid w:val="00EA1ABF"/>
    <w:rsid w:val="00EA673B"/>
    <w:rsid w:val="00EB091C"/>
    <w:rsid w:val="00EC14A2"/>
    <w:rsid w:val="00EC6594"/>
    <w:rsid w:val="00ED1BE2"/>
    <w:rsid w:val="00ED7D7E"/>
    <w:rsid w:val="00F04AE3"/>
    <w:rsid w:val="00F06F50"/>
    <w:rsid w:val="00F13808"/>
    <w:rsid w:val="00F210C5"/>
    <w:rsid w:val="00F34D94"/>
    <w:rsid w:val="00F374C8"/>
    <w:rsid w:val="00F43603"/>
    <w:rsid w:val="00F63670"/>
    <w:rsid w:val="00F64E37"/>
    <w:rsid w:val="00F7055A"/>
    <w:rsid w:val="00FA580D"/>
    <w:rsid w:val="00FC4D66"/>
    <w:rsid w:val="00FC5A8B"/>
    <w:rsid w:val="00FC79CB"/>
    <w:rsid w:val="00FE06E5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B92A"/>
  <w15:chartTrackingRefBased/>
  <w15:docId w15:val="{81B7E86B-0AAC-4934-A884-B70CB686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FC7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Απλό κείμενο Char"/>
    <w:basedOn w:val="a0"/>
    <w:link w:val="a3"/>
    <w:uiPriority w:val="99"/>
    <w:semiHidden/>
    <w:rsid w:val="00FC79CB"/>
    <w:rPr>
      <w:rFonts w:ascii="Times New Roman" w:eastAsia="Times New Roman" w:hAnsi="Times New Roman"/>
      <w:sz w:val="24"/>
      <w:szCs w:val="24"/>
    </w:rPr>
  </w:style>
  <w:style w:type="character" w:customStyle="1" w:styleId="spelle">
    <w:name w:val="spelle"/>
    <w:basedOn w:val="a0"/>
    <w:rsid w:val="00FC79CB"/>
  </w:style>
  <w:style w:type="character" w:styleId="-">
    <w:name w:val="Hyperlink"/>
    <w:basedOn w:val="a0"/>
    <w:uiPriority w:val="99"/>
    <w:unhideWhenUsed/>
    <w:rsid w:val="00C62E05"/>
    <w:rPr>
      <w:color w:val="0000FF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9B2DD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9B2DDE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9B2DD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9B2DDE"/>
    <w:rPr>
      <w:sz w:val="22"/>
      <w:szCs w:val="22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AE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AE594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D66DEA"/>
    <w:rPr>
      <w:sz w:val="22"/>
      <w:szCs w:val="22"/>
      <w:lang w:eastAsia="en-US"/>
    </w:rPr>
  </w:style>
  <w:style w:type="character" w:styleId="-0">
    <w:name w:val="FollowedHyperlink"/>
    <w:basedOn w:val="a0"/>
    <w:uiPriority w:val="99"/>
    <w:semiHidden/>
    <w:unhideWhenUsed/>
    <w:rsid w:val="00200C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-forologia.gr/cms/viewContents.aspx?id=2184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.wikipedia.org/wiki/%CE%95%CE%B9%CE%BA%CF%8C%CE%BD%CE%B1:Coat_of_arms_of_Greece.svg" TargetMode="External"/><Relationship Id="rId12" Type="http://schemas.openxmlformats.org/officeDocument/2006/relationships/hyperlink" Target="https://www.capital.gr/tax/3467421/ola-ta-sos-gia-ta-ilektronika-timologi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ade.gr/sites/default/files/2020-02/myDATA_1-8-2019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atr-ser@otenet.gr" TargetMode="Externa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-%20&#921;&#931;&#931;%202018-\0%20&#928;&#961;&#972;&#964;&#965;&#960;&#959;%20&#921;&#931;&#931;%20&#956;&#949;%20&#933;&#960;&#959;&#947;&#961;&#945;&#966;&#941;&#962;%20-%20&#931;&#966;&#961;&#945;&#947;&#943;&#948;&#94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 Πρότυπο ΙΣΣ με Υπογραφές - Σφραγίδα</Template>
  <TotalTime>20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Ιατρός ΩΡΛ</Company>
  <LinksUpToDate>false</LinksUpToDate>
  <CharactersWithSpaces>1883</CharactersWithSpaces>
  <SharedDoc>false</SharedDoc>
  <HLinks>
    <vt:vector size="12" baseType="variant">
      <vt:variant>
        <vt:i4>8257561</vt:i4>
      </vt:variant>
      <vt:variant>
        <vt:i4>3</vt:i4>
      </vt:variant>
      <vt:variant>
        <vt:i4>0</vt:i4>
      </vt:variant>
      <vt:variant>
        <vt:i4>5</vt:i4>
      </vt:variant>
      <vt:variant>
        <vt:lpwstr>mailto:iatr-ser@otenet.gr</vt:lpwstr>
      </vt:variant>
      <vt:variant>
        <vt:lpwstr/>
      </vt:variant>
      <vt:variant>
        <vt:i4>5963867</vt:i4>
      </vt:variant>
      <vt:variant>
        <vt:i4>0</vt:i4>
      </vt:variant>
      <vt:variant>
        <vt:i4>0</vt:i4>
      </vt:variant>
      <vt:variant>
        <vt:i4>5</vt:i4>
      </vt:variant>
      <vt:variant>
        <vt:lpwstr>http://el.wikipedia.org/wiki/%CE%95%CE%B9%CE%BA%CF%8C%CE%BD%CE%B1:Coat_of_arms_of_Greece.svg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Ε. Βάκαλος</dc:creator>
  <cp:keywords/>
  <cp:lastModifiedBy>Άγγελος Βάκαλος</cp:lastModifiedBy>
  <cp:revision>2</cp:revision>
  <dcterms:created xsi:type="dcterms:W3CDTF">2020-12-08T10:18:00Z</dcterms:created>
  <dcterms:modified xsi:type="dcterms:W3CDTF">2020-12-08T10:38:00Z</dcterms:modified>
</cp:coreProperties>
</file>