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AD" w:rsidRPr="006E7DAD" w:rsidRDefault="006E7DAD" w:rsidP="006E7DAD">
      <w:pPr>
        <w:rPr>
          <w:rFonts w:ascii="Calibri" w:hAnsi="Calibri"/>
          <w:bCs/>
          <w:lang w:val="el-GR"/>
        </w:rPr>
      </w:pP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bCs/>
          <w:lang w:val="el-GR"/>
        </w:rPr>
        <w:tab/>
      </w:r>
      <w:r w:rsidRPr="006E7DAD">
        <w:rPr>
          <w:rFonts w:ascii="Calibri" w:hAnsi="Calibri"/>
          <w:bCs/>
          <w:lang w:val="el-GR"/>
        </w:rPr>
        <w:t>Αθήνα 29.3.2019</w:t>
      </w:r>
    </w:p>
    <w:p w:rsidR="006E7DAD" w:rsidRPr="006E7DAD" w:rsidRDefault="006E7DAD" w:rsidP="006E7DAD">
      <w:pPr>
        <w:ind w:left="2880"/>
        <w:rPr>
          <w:rFonts w:ascii="Calibri" w:hAnsi="Calibri"/>
          <w:lang w:val="el-GR"/>
        </w:rPr>
      </w:pPr>
      <w:r w:rsidRPr="006E7DAD">
        <w:rPr>
          <w:rFonts w:ascii="Calibri" w:hAnsi="Calibri"/>
          <w:b/>
          <w:bCs/>
          <w:u w:val="single"/>
          <w:lang w:val="el-GR"/>
        </w:rPr>
        <w:t>ΔΕΛΤΙΟ ΤΥΠΟΥ</w:t>
      </w:r>
    </w:p>
    <w:p w:rsidR="006E7DAD" w:rsidRPr="006E7DAD" w:rsidRDefault="006E7DAD" w:rsidP="006E7DAD">
      <w:pPr>
        <w:rPr>
          <w:rFonts w:ascii="Calibri" w:hAnsi="Calibri"/>
          <w:lang w:val="el-GR"/>
        </w:rPr>
      </w:pPr>
      <w:r>
        <w:rPr>
          <w:rFonts w:ascii="Calibri" w:hAnsi="Calibri"/>
        </w:rPr>
        <w:t> </w:t>
      </w:r>
    </w:p>
    <w:p w:rsidR="006E7DAD" w:rsidRPr="006E7DAD" w:rsidRDefault="006E7DAD" w:rsidP="006E7DAD">
      <w:pPr>
        <w:rPr>
          <w:lang w:val="el-GR"/>
        </w:rPr>
      </w:pPr>
    </w:p>
    <w:p w:rsidR="006E7DAD" w:rsidRPr="006E7DAD" w:rsidRDefault="006E7DAD" w:rsidP="006E7DAD">
      <w:pPr>
        <w:rPr>
          <w:lang w:val="el-GR"/>
        </w:rPr>
      </w:pPr>
      <w:r w:rsidRPr="006E7DAD">
        <w:rPr>
          <w:b/>
          <w:bCs/>
          <w:lang w:val="el-GR"/>
        </w:rPr>
        <w:t>Θέμα:</w:t>
      </w:r>
      <w:r>
        <w:rPr>
          <w:b/>
          <w:bCs/>
        </w:rPr>
        <w:t> </w:t>
      </w:r>
      <w:r w:rsidRPr="006E7DAD">
        <w:rPr>
          <w:b/>
          <w:bCs/>
          <w:lang w:val="el-GR"/>
        </w:rPr>
        <w:t>Ο ΠΙΣ εκφράζει την ικανοποίηση του για την απόφαση του Υπουργού υγείας να αποσύρει την διάταξη περί βαθμολόγησης των τίτλων ειδικότητας.</w:t>
      </w:r>
    </w:p>
    <w:p w:rsidR="006E7DAD" w:rsidRPr="006E7DAD" w:rsidRDefault="006E7DAD" w:rsidP="006E7DAD">
      <w:pPr>
        <w:rPr>
          <w:rFonts w:ascii="Calibri" w:hAnsi="Calibri"/>
          <w:lang w:val="el-GR"/>
        </w:rPr>
      </w:pPr>
      <w:r>
        <w:rPr>
          <w:rFonts w:ascii="Calibri" w:hAnsi="Calibri"/>
        </w:rPr>
        <w:t> </w:t>
      </w:r>
    </w:p>
    <w:p w:rsidR="006E7DAD" w:rsidRPr="006E7DAD" w:rsidRDefault="006E7DAD" w:rsidP="006E7DAD">
      <w:pPr>
        <w:jc w:val="both"/>
        <w:rPr>
          <w:rFonts w:ascii="Calibri" w:hAnsi="Calibri"/>
          <w:lang w:val="el-GR"/>
        </w:rPr>
      </w:pPr>
      <w:r w:rsidRPr="006E7DAD">
        <w:rPr>
          <w:rFonts w:ascii="Calibri" w:hAnsi="Calibri"/>
          <w:lang w:val="el-GR"/>
        </w:rPr>
        <w:t>Την ικανοποίησή του εκφράζει το Δ.Σ. του Πανελλήνιου Ιατρικού Συλλόγου (ΠΙΣ) για την απόφαση του υπουργού Υγείας Ανδρέα Ξανθού να μην εφαρμοσθεί φέτος το</w:t>
      </w:r>
      <w:r>
        <w:rPr>
          <w:rFonts w:ascii="Calibri" w:hAnsi="Calibri"/>
        </w:rPr>
        <w:t> </w:t>
      </w:r>
      <w:r w:rsidRPr="006E7DAD">
        <w:rPr>
          <w:rFonts w:ascii="Calibri" w:hAnsi="Calibri"/>
          <w:b/>
          <w:bCs/>
          <w:lang w:val="el-GR"/>
        </w:rPr>
        <w:t>νέο σύστημα βαθμολόγησης</w:t>
      </w:r>
      <w:r>
        <w:rPr>
          <w:rFonts w:ascii="Calibri" w:hAnsi="Calibri"/>
        </w:rPr>
        <w:t> </w:t>
      </w:r>
      <w:r w:rsidRPr="006E7DAD">
        <w:rPr>
          <w:rFonts w:ascii="Calibri" w:hAnsi="Calibri"/>
          <w:lang w:val="el-GR"/>
        </w:rPr>
        <w:t>των τίτλων ειδικότητας κατά τις εξετάσεις των νέων γιατρών.</w:t>
      </w:r>
      <w:r>
        <w:rPr>
          <w:rFonts w:ascii="Calibri" w:hAnsi="Calibri"/>
        </w:rPr>
        <w:t> </w:t>
      </w:r>
    </w:p>
    <w:p w:rsidR="006E7DAD" w:rsidRPr="006E7DAD" w:rsidRDefault="006E7DAD" w:rsidP="006E7DAD">
      <w:pPr>
        <w:jc w:val="both"/>
        <w:rPr>
          <w:rFonts w:ascii="Calibri" w:hAnsi="Calibri"/>
          <w:lang w:val="el-GR"/>
        </w:rPr>
      </w:pPr>
      <w:r w:rsidRPr="006E7DAD">
        <w:rPr>
          <w:rFonts w:ascii="Calibri" w:hAnsi="Calibri"/>
          <w:lang w:val="el-GR"/>
        </w:rPr>
        <w:t>Ταυτόχρονα η πρόθεση του υπουργού Υγείας να</w:t>
      </w:r>
      <w:r>
        <w:rPr>
          <w:rFonts w:ascii="Calibri" w:hAnsi="Calibri"/>
        </w:rPr>
        <w:t> </w:t>
      </w:r>
      <w:r w:rsidRPr="006E7DAD">
        <w:rPr>
          <w:rFonts w:ascii="Calibri" w:hAnsi="Calibri"/>
          <w:b/>
          <w:bCs/>
          <w:u w:val="single"/>
          <w:lang w:val="el-GR"/>
        </w:rPr>
        <w:t>επανεξετάσει νομοθετικά</w:t>
      </w:r>
      <w:r>
        <w:rPr>
          <w:rFonts w:ascii="Calibri" w:hAnsi="Calibri"/>
        </w:rPr>
        <w:t> </w:t>
      </w:r>
      <w:r w:rsidRPr="006E7DAD">
        <w:rPr>
          <w:rFonts w:ascii="Calibri" w:hAnsi="Calibri"/>
          <w:lang w:val="el-GR"/>
        </w:rPr>
        <w:t>το ζήτημα που έχει προκαλέσει αναστάτωση στον ιατρικό κόσμο, βρίσκει σύμφωνο τον</w:t>
      </w:r>
      <w:r>
        <w:rPr>
          <w:rFonts w:ascii="Calibri" w:hAnsi="Calibri"/>
        </w:rPr>
        <w:t> </w:t>
      </w:r>
      <w:r w:rsidRPr="006E7DAD">
        <w:rPr>
          <w:rFonts w:ascii="Calibri" w:hAnsi="Calibri"/>
          <w:b/>
          <w:bCs/>
          <w:u w:val="single"/>
          <w:lang w:val="el-GR"/>
        </w:rPr>
        <w:t>Πανελλήνιο Ιατρικό Σύλλογο</w:t>
      </w:r>
      <w:r>
        <w:rPr>
          <w:rFonts w:ascii="Calibri" w:hAnsi="Calibri"/>
        </w:rPr>
        <w:t> </w:t>
      </w:r>
      <w:r w:rsidRPr="006E7DAD">
        <w:rPr>
          <w:rFonts w:ascii="Calibri" w:hAnsi="Calibri"/>
          <w:lang w:val="el-GR"/>
        </w:rPr>
        <w:t>δεδομένου ότι έτσι θα μπορέσει να ξεκινήσει ένας γόνιμος διάλογος για το</w:t>
      </w:r>
      <w:r>
        <w:rPr>
          <w:rFonts w:ascii="Calibri" w:hAnsi="Calibri"/>
        </w:rPr>
        <w:t> </w:t>
      </w:r>
      <w:r w:rsidRPr="006E7DAD">
        <w:rPr>
          <w:rFonts w:ascii="Calibri" w:hAnsi="Calibri"/>
          <w:b/>
          <w:bCs/>
          <w:lang w:val="el-GR"/>
        </w:rPr>
        <w:t>σύνολο της εκπαίδευσης</w:t>
      </w:r>
      <w:r>
        <w:rPr>
          <w:rFonts w:ascii="Calibri" w:hAnsi="Calibri"/>
        </w:rPr>
        <w:t> </w:t>
      </w:r>
      <w:r w:rsidRPr="006E7DAD">
        <w:rPr>
          <w:rFonts w:ascii="Calibri" w:hAnsi="Calibri"/>
          <w:lang w:val="el-GR"/>
        </w:rPr>
        <w:t>των νέων γιατρών.</w:t>
      </w:r>
    </w:p>
    <w:p w:rsidR="006E7DAD" w:rsidRPr="006E7DAD" w:rsidRDefault="006E7DAD" w:rsidP="006E7DAD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</w:rPr>
        <w:t> </w:t>
      </w:r>
    </w:p>
    <w:p w:rsidR="006E7DAD" w:rsidRPr="006E7DAD" w:rsidRDefault="006E7DAD" w:rsidP="006E7DAD">
      <w:pPr>
        <w:jc w:val="both"/>
        <w:rPr>
          <w:rFonts w:ascii="Calibri" w:hAnsi="Calibri"/>
          <w:lang w:val="el-GR"/>
        </w:rPr>
      </w:pPr>
      <w:r w:rsidRPr="006E7DAD">
        <w:rPr>
          <w:rFonts w:ascii="Calibri" w:hAnsi="Calibri"/>
          <w:lang w:val="el-GR"/>
        </w:rPr>
        <w:t>Ο ΠΙΣ καθώς και Ιατρικοί Σύλλογοι, Ομοσπονδίες, Ενώσεις Γιατρών, από την πρώτη στιγμή είχαν εκφράσει την</w:t>
      </w:r>
      <w:r>
        <w:rPr>
          <w:rFonts w:ascii="Calibri" w:hAnsi="Calibri"/>
        </w:rPr>
        <w:t> </w:t>
      </w:r>
      <w:r w:rsidRPr="006E7DAD">
        <w:rPr>
          <w:rFonts w:ascii="Calibri" w:hAnsi="Calibri"/>
          <w:b/>
          <w:bCs/>
          <w:u w:val="single"/>
          <w:lang w:val="el-GR"/>
        </w:rPr>
        <w:t>αντίθεσή</w:t>
      </w:r>
      <w:r>
        <w:rPr>
          <w:rFonts w:ascii="Calibri" w:hAnsi="Calibri"/>
        </w:rPr>
        <w:t> </w:t>
      </w:r>
      <w:r w:rsidRPr="006E7DAD">
        <w:rPr>
          <w:rFonts w:ascii="Calibri" w:hAnsi="Calibri"/>
          <w:lang w:val="el-GR"/>
        </w:rPr>
        <w:t>τους στη βαθμολόγηση των τίτλων ειδικότητας, αφού η ρύθμιση αυτή- εκτός του ότι αποτελεί παγκόσμια πρωτοτυπία- καθιστά δέσμιους τους νέους γιατρούς για την υπόλοιπη επαγγελματική τους ζωή ανεξάρτητα από την εξέλιξή τους.</w:t>
      </w:r>
    </w:p>
    <w:p w:rsidR="006E7DAD" w:rsidRPr="006E7DAD" w:rsidRDefault="006E7DAD" w:rsidP="006E7DAD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</w:rPr>
        <w:t> </w:t>
      </w:r>
    </w:p>
    <w:p w:rsidR="006E7DAD" w:rsidRPr="006E7DAD" w:rsidRDefault="006E7DAD" w:rsidP="006E7DAD">
      <w:pPr>
        <w:jc w:val="both"/>
        <w:rPr>
          <w:rFonts w:ascii="Calibri" w:hAnsi="Calibri"/>
          <w:lang w:val="el-GR"/>
        </w:rPr>
      </w:pPr>
      <w:r w:rsidRPr="006E7DAD">
        <w:rPr>
          <w:rFonts w:ascii="Calibri" w:hAnsi="Calibri"/>
          <w:lang w:val="el-GR"/>
        </w:rPr>
        <w:t>Καλούμε τον υπουργό Υγείας σε</w:t>
      </w:r>
      <w:r>
        <w:rPr>
          <w:rFonts w:ascii="Calibri" w:hAnsi="Calibri"/>
        </w:rPr>
        <w:t> </w:t>
      </w:r>
      <w:r w:rsidRPr="006E7DAD">
        <w:rPr>
          <w:rFonts w:ascii="Calibri" w:hAnsi="Calibri"/>
          <w:b/>
          <w:bCs/>
          <w:u w:val="single"/>
          <w:lang w:val="el-GR"/>
        </w:rPr>
        <w:t>εκτεταμένο διάλογο</w:t>
      </w:r>
      <w:r>
        <w:rPr>
          <w:rFonts w:ascii="Calibri" w:hAnsi="Calibri"/>
        </w:rPr>
        <w:t> </w:t>
      </w:r>
      <w:r w:rsidRPr="006E7DAD">
        <w:rPr>
          <w:rFonts w:ascii="Calibri" w:hAnsi="Calibri"/>
          <w:lang w:val="el-GR"/>
        </w:rPr>
        <w:t>για το σύνολο των αλλαγών στην ιατρική εκπαίδευση, προκειμένου να αποφευχθούν ανάλογες αστοχίες στο μέλλον.</w:t>
      </w:r>
      <w:r>
        <w:rPr>
          <w:rFonts w:ascii="Calibri" w:hAnsi="Calibri"/>
        </w:rPr>
        <w:t> </w:t>
      </w:r>
    </w:p>
    <w:p w:rsidR="006E7DAD" w:rsidRPr="006E7DAD" w:rsidRDefault="006E7DAD" w:rsidP="006E7DAD">
      <w:pPr>
        <w:rPr>
          <w:lang w:val="el-GR"/>
        </w:rPr>
      </w:pPr>
    </w:p>
    <w:p w:rsidR="006E7DAD" w:rsidRPr="006E7DAD" w:rsidRDefault="006E7DAD" w:rsidP="006E7DAD">
      <w:pPr>
        <w:rPr>
          <w:rFonts w:ascii="Calibri" w:hAnsi="Calibri"/>
          <w:lang w:val="el-GR"/>
        </w:rPr>
      </w:pPr>
      <w:r w:rsidRPr="006E7DAD">
        <w:rPr>
          <w:lang w:val="el-GR"/>
        </w:rPr>
        <w:tab/>
      </w:r>
      <w:r w:rsidRPr="006E7DAD">
        <w:rPr>
          <w:lang w:val="el-GR"/>
        </w:rPr>
        <w:tab/>
      </w:r>
      <w:r w:rsidRPr="006E7DAD">
        <w:rPr>
          <w:lang w:val="el-GR"/>
        </w:rPr>
        <w:tab/>
      </w:r>
      <w:r w:rsidRPr="006E7DAD">
        <w:rPr>
          <w:rFonts w:ascii="Calibri" w:hAnsi="Calibri"/>
          <w:lang w:val="el-GR"/>
        </w:rPr>
        <w:t xml:space="preserve">       Για τον Πανελλήνιο Ιατρικό Σύλλογο</w:t>
      </w:r>
    </w:p>
    <w:p w:rsidR="006E7DAD" w:rsidRPr="006E7DAD" w:rsidRDefault="006E7DAD" w:rsidP="006E7DAD">
      <w:pPr>
        <w:rPr>
          <w:rFonts w:ascii="Calibri" w:hAnsi="Calibri"/>
          <w:lang w:val="el-GR"/>
        </w:rPr>
      </w:pPr>
    </w:p>
    <w:p w:rsidR="006E7DAD" w:rsidRPr="006E7DAD" w:rsidRDefault="006E7DAD" w:rsidP="006E7DAD">
      <w:pPr>
        <w:jc w:val="center"/>
        <w:rPr>
          <w:rFonts w:ascii="Calibri" w:hAnsi="Calibri"/>
          <w:lang w:val="el-GR"/>
        </w:rPr>
      </w:pPr>
      <w:r w:rsidRPr="006E7DAD">
        <w:rPr>
          <w:rFonts w:ascii="Calibri" w:hAnsi="Calibri"/>
          <w:lang w:val="el-GR"/>
        </w:rPr>
        <w:t>Ο Πρόεδρος                            Ο Γενικός Γραμματέας</w:t>
      </w:r>
    </w:p>
    <w:p w:rsidR="006E7DAD" w:rsidRPr="006C4CA1" w:rsidRDefault="006E7DAD" w:rsidP="006E7DAD">
      <w:pPr>
        <w:rPr>
          <w:rFonts w:ascii="Calibri" w:hAnsi="Calibri"/>
          <w:noProof/>
        </w:rPr>
      </w:pPr>
      <w:r>
        <w:rPr>
          <w:rFonts w:ascii="Calibri" w:hAnsi="Calibri"/>
          <w:noProof/>
          <w:lang w:val="el-GR"/>
        </w:rPr>
        <w:t xml:space="preserve">                    </w:t>
      </w:r>
      <w:r w:rsidRPr="006C4CA1">
        <w:rPr>
          <w:rFonts w:ascii="Calibri" w:hAnsi="Calibri"/>
          <w:noProof/>
        </w:rPr>
        <w:drawing>
          <wp:inline distT="0" distB="0" distL="0" distR="0">
            <wp:extent cx="1447800" cy="971939"/>
            <wp:effectExtent l="19050" t="0" r="0" b="0"/>
            <wp:docPr id="9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501" cy="97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el-GR"/>
        </w:rPr>
        <w:t xml:space="preserve">                           </w:t>
      </w:r>
      <w:r w:rsidRPr="006C4CA1">
        <w:rPr>
          <w:rFonts w:ascii="Calibri" w:hAnsi="Calibri"/>
          <w:noProof/>
        </w:rPr>
        <w:drawing>
          <wp:inline distT="0" distB="0" distL="0" distR="0">
            <wp:extent cx="1460500" cy="926713"/>
            <wp:effectExtent l="0" t="0" r="0" b="0"/>
            <wp:docPr id="10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8759" cy="92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DAD" w:rsidRPr="006E7DAD" w:rsidRDefault="006E7DAD" w:rsidP="006E7DAD">
      <w:pPr>
        <w:jc w:val="center"/>
        <w:rPr>
          <w:rFonts w:ascii="Calibri" w:hAnsi="Calibri"/>
          <w:lang w:val="el-GR"/>
        </w:rPr>
      </w:pPr>
      <w:r w:rsidRPr="006E7DAD">
        <w:rPr>
          <w:rFonts w:ascii="Calibri" w:hAnsi="Calibri"/>
          <w:lang w:val="el-GR"/>
        </w:rPr>
        <w:t>Δρ Αθανάσιος Α. ΕξαδάκτυλοςΔρ  Γεώργιος  Ι. Ελευθερίου</w:t>
      </w:r>
    </w:p>
    <w:p w:rsidR="004473B0" w:rsidRPr="009E3AE0" w:rsidRDefault="006E7DAD" w:rsidP="006E7DAD">
      <w:pPr>
        <w:jc w:val="center"/>
        <w:rPr>
          <w:lang w:val="el-GR"/>
        </w:rPr>
      </w:pPr>
      <w:proofErr w:type="spellStart"/>
      <w:r w:rsidRPr="006C4CA1">
        <w:rPr>
          <w:rFonts w:ascii="Calibri" w:hAnsi="Calibri"/>
        </w:rPr>
        <w:t>Πλαστικός</w:t>
      </w:r>
      <w:proofErr w:type="spellEnd"/>
      <w:r w:rsidRPr="006C4CA1">
        <w:rPr>
          <w:rFonts w:ascii="Calibri" w:hAnsi="Calibri"/>
        </w:rPr>
        <w:t xml:space="preserve"> </w:t>
      </w:r>
      <w:proofErr w:type="spellStart"/>
      <w:r w:rsidRPr="006C4CA1">
        <w:rPr>
          <w:rFonts w:ascii="Calibri" w:hAnsi="Calibri"/>
        </w:rPr>
        <w:t>Χειρουργός</w:t>
      </w:r>
      <w:proofErr w:type="spellEnd"/>
      <w:r w:rsidRPr="006C4CA1">
        <w:rPr>
          <w:rFonts w:ascii="Calibri" w:hAnsi="Calibri"/>
        </w:rPr>
        <w:t xml:space="preserve">                 </w:t>
      </w:r>
      <w:proofErr w:type="spellStart"/>
      <w:r w:rsidRPr="006C4CA1">
        <w:rPr>
          <w:rFonts w:ascii="Calibri" w:hAnsi="Calibri"/>
        </w:rPr>
        <w:t>Αγγειοχειρουργός</w:t>
      </w:r>
      <w:proofErr w:type="spellEnd"/>
    </w:p>
    <w:sectPr w:rsidR="004473B0" w:rsidRPr="009E3AE0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D6" w:rsidRDefault="00893FD6">
      <w:r>
        <w:separator/>
      </w:r>
    </w:p>
  </w:endnote>
  <w:endnote w:type="continuationSeparator" w:id="1">
    <w:p w:rsidR="00893FD6" w:rsidRDefault="0089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B0" w:rsidRDefault="00143861" w:rsidP="00143861">
    <w:pPr>
      <w:pStyle w:val="Footer"/>
      <w:jc w:val="center"/>
    </w:pPr>
    <w:r>
      <w:rPr>
        <w:noProof/>
        <w:lang w:val="el-GR" w:eastAsia="el-GR"/>
      </w:rPr>
      <w:drawing>
        <wp:inline distT="0" distB="0" distL="0" distR="0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D6" w:rsidRDefault="00893FD6">
      <w:r>
        <w:separator/>
      </w:r>
    </w:p>
  </w:footnote>
  <w:footnote w:type="continuationSeparator" w:id="1">
    <w:p w:rsidR="00893FD6" w:rsidRDefault="00893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B0" w:rsidRDefault="00C65C38">
    <w:pPr>
      <w:pStyle w:val="Header"/>
      <w:jc w:val="center"/>
    </w:pPr>
    <w:r>
      <w:rPr>
        <w:noProof/>
        <w:lang w:val="el-GR" w:eastAsia="el-GR"/>
      </w:rPr>
      <w:drawing>
        <wp:inline distT="0" distB="0" distL="0" distR="0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07C25"/>
    <w:rsid w:val="000310F4"/>
    <w:rsid w:val="000644E3"/>
    <w:rsid w:val="0009642B"/>
    <w:rsid w:val="00143861"/>
    <w:rsid w:val="001F71AA"/>
    <w:rsid w:val="002069AD"/>
    <w:rsid w:val="002F393F"/>
    <w:rsid w:val="00372742"/>
    <w:rsid w:val="00376821"/>
    <w:rsid w:val="00390CE3"/>
    <w:rsid w:val="003F6DDB"/>
    <w:rsid w:val="004345C4"/>
    <w:rsid w:val="004473B0"/>
    <w:rsid w:val="00507C25"/>
    <w:rsid w:val="005D6DBD"/>
    <w:rsid w:val="006E7DAD"/>
    <w:rsid w:val="00763ECF"/>
    <w:rsid w:val="007843AD"/>
    <w:rsid w:val="007848B3"/>
    <w:rsid w:val="00802E6E"/>
    <w:rsid w:val="00893FD6"/>
    <w:rsid w:val="00936B36"/>
    <w:rsid w:val="00984DFA"/>
    <w:rsid w:val="009B34E9"/>
    <w:rsid w:val="009E3AE0"/>
    <w:rsid w:val="00A62A7B"/>
    <w:rsid w:val="00AB4D87"/>
    <w:rsid w:val="00AF2745"/>
    <w:rsid w:val="00BC257C"/>
    <w:rsid w:val="00C65C38"/>
    <w:rsid w:val="00C924B5"/>
    <w:rsid w:val="00CD55CF"/>
    <w:rsid w:val="00CF3092"/>
    <w:rsid w:val="00D25B05"/>
    <w:rsid w:val="00D429B2"/>
    <w:rsid w:val="00D56917"/>
    <w:rsid w:val="00D76DA4"/>
    <w:rsid w:val="00E14DBA"/>
    <w:rsid w:val="00EA36EB"/>
    <w:rsid w:val="00F32802"/>
    <w:rsid w:val="00F42684"/>
    <w:rsid w:val="00F73B78"/>
    <w:rsid w:val="00F8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Heading2">
    <w:name w:val="heading 2"/>
    <w:basedOn w:val="Normal"/>
    <w:next w:val="Normal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Heading3">
    <w:name w:val="heading 3"/>
    <w:basedOn w:val="Normal"/>
    <w:next w:val="Normal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2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26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42684"/>
    <w:pPr>
      <w:jc w:val="both"/>
    </w:pPr>
    <w:rPr>
      <w:rFonts w:ascii="Arial" w:hAnsi="Arial" w:cs="Arial"/>
      <w:lang w:val="el-GR"/>
    </w:rPr>
  </w:style>
  <w:style w:type="paragraph" w:styleId="BalloonText">
    <w:name w:val="Balloon Text"/>
    <w:basedOn w:val="Normal"/>
    <w:link w:val="BalloonTextChar"/>
    <w:rsid w:val="009E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Ellman Consulting Co.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p.kontomina</cp:lastModifiedBy>
  <cp:revision>2</cp:revision>
  <cp:lastPrinted>2012-02-21T10:26:00Z</cp:lastPrinted>
  <dcterms:created xsi:type="dcterms:W3CDTF">2019-03-29T13:42:00Z</dcterms:created>
  <dcterms:modified xsi:type="dcterms:W3CDTF">2019-03-29T13:42:00Z</dcterms:modified>
</cp:coreProperties>
</file>